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BE" w:rsidRDefault="00292CBE" w:rsidP="00292CBE">
      <w:pPr>
        <w:ind w:left="-284"/>
        <w:jc w:val="center"/>
      </w:pPr>
    </w:p>
    <w:p w:rsidR="00D40F3C" w:rsidRDefault="00426566" w:rsidP="00D40F3C">
      <w:pPr>
        <w:pStyle w:val="InsideAddress"/>
        <w:ind w:left="0"/>
        <w:rPr>
          <w:rFonts w:ascii="Helvetica" w:hAnsi="Helvetica" w:cs="Arial"/>
          <w:b/>
          <w:color w:val="404040" w:themeColor="text1" w:themeTint="BF"/>
          <w:sz w:val="22"/>
          <w:szCs w:val="22"/>
        </w:rPr>
      </w:pPr>
      <w:r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MS Gong </w:t>
      </w:r>
      <w:r w:rsidR="00BC7161">
        <w:rPr>
          <w:rFonts w:ascii="Helvetica" w:hAnsi="Helvetica" w:cs="Arial"/>
          <w:b/>
          <w:color w:val="404040" w:themeColor="text1" w:themeTint="BF"/>
          <w:sz w:val="22"/>
          <w:szCs w:val="22"/>
        </w:rPr>
        <w:t>Ride</w:t>
      </w:r>
    </w:p>
    <w:p w:rsidR="00BC7161" w:rsidRDefault="00A03DED" w:rsidP="00D40F3C">
      <w:pPr>
        <w:pStyle w:val="InsideAddress"/>
        <w:ind w:left="0"/>
        <w:rPr>
          <w:rFonts w:ascii="Helvetica" w:hAnsi="Helvetica" w:cs="Arial"/>
          <w:b/>
          <w:color w:val="404040" w:themeColor="text1" w:themeTint="BF"/>
          <w:sz w:val="22"/>
          <w:szCs w:val="22"/>
        </w:rPr>
      </w:pPr>
      <w:r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Corporate </w:t>
      </w:r>
      <w:r w:rsidR="00BC7161">
        <w:rPr>
          <w:rFonts w:ascii="Helvetica" w:hAnsi="Helvetica" w:cs="Arial"/>
          <w:b/>
          <w:color w:val="404040" w:themeColor="text1" w:themeTint="BF"/>
          <w:sz w:val="22"/>
          <w:szCs w:val="22"/>
        </w:rPr>
        <w:t>Catering Packages</w:t>
      </w:r>
    </w:p>
    <w:p w:rsidR="00BC7161" w:rsidRPr="00D40F3C" w:rsidRDefault="00BC7161" w:rsidP="00D40F3C">
      <w:pPr>
        <w:pStyle w:val="InsideAddress"/>
        <w:ind w:left="0"/>
        <w:rPr>
          <w:rFonts w:ascii="Helvetica" w:hAnsi="Helvetica" w:cs="Arial"/>
          <w:b/>
          <w:color w:val="404040" w:themeColor="text1" w:themeTint="BF"/>
          <w:sz w:val="22"/>
          <w:szCs w:val="22"/>
        </w:rPr>
      </w:pPr>
      <w:r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Sunday </w:t>
      </w:r>
      <w:r w:rsidR="00A03DED">
        <w:rPr>
          <w:rFonts w:ascii="Helvetica" w:hAnsi="Helvetica" w:cs="Arial"/>
          <w:b/>
          <w:color w:val="404040" w:themeColor="text1" w:themeTint="BF"/>
          <w:sz w:val="22"/>
          <w:szCs w:val="22"/>
        </w:rPr>
        <w:t>6</w:t>
      </w:r>
      <w:r w:rsidR="00A03DED" w:rsidRPr="00A03DED">
        <w:rPr>
          <w:rFonts w:ascii="Helvetica" w:hAnsi="Helvetica" w:cs="Arial"/>
          <w:b/>
          <w:color w:val="404040" w:themeColor="text1" w:themeTint="BF"/>
          <w:sz w:val="22"/>
          <w:szCs w:val="22"/>
          <w:vertAlign w:val="superscript"/>
        </w:rPr>
        <w:t>th</w:t>
      </w:r>
      <w:r w:rsidR="00A03DED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 November 2016</w:t>
      </w:r>
    </w:p>
    <w:p w:rsidR="00D40F3C" w:rsidRPr="00D40F3C" w:rsidRDefault="00D40F3C" w:rsidP="00D40F3C">
      <w:pPr>
        <w:pStyle w:val="InsideAddress"/>
        <w:ind w:left="0"/>
        <w:rPr>
          <w:rFonts w:ascii="Helvetica" w:hAnsi="Helvetica" w:cs="Arial"/>
          <w:b/>
          <w:color w:val="404040" w:themeColor="text1" w:themeTint="BF"/>
          <w:sz w:val="22"/>
          <w:szCs w:val="22"/>
        </w:rPr>
      </w:pPr>
    </w:p>
    <w:p w:rsidR="00D40F3C" w:rsidRPr="00D40F3C" w:rsidRDefault="00D40F3C" w:rsidP="00D40F3C">
      <w:pPr>
        <w:rPr>
          <w:rFonts w:ascii="Helvetica" w:hAnsi="Helvetica" w:cs="Arial"/>
          <w:color w:val="404040" w:themeColor="text1" w:themeTint="BF"/>
          <w:sz w:val="22"/>
          <w:szCs w:val="22"/>
        </w:rPr>
      </w:pPr>
    </w:p>
    <w:p w:rsidR="002F6886" w:rsidRPr="00812128" w:rsidRDefault="002F6886" w:rsidP="002F6886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  <w: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>Option One- Standard Sandwich Package</w:t>
      </w:r>
    </w:p>
    <w:p w:rsidR="002F6886" w:rsidRPr="00812128" w:rsidRDefault="002F6886" w:rsidP="002F6886">
      <w:pPr>
        <w:pStyle w:val="InsideAddress"/>
        <w:ind w:left="0" w:right="-357"/>
        <w:rPr>
          <w:rFonts w:ascii="Helvetica" w:hAnsi="Helvetica" w:cs="Arial"/>
          <w:b/>
          <w:color w:val="404040" w:themeColor="text1" w:themeTint="BF"/>
          <w:u w:val="single"/>
          <w:lang w:val="en-US"/>
        </w:rPr>
      </w:pPr>
    </w:p>
    <w:p w:rsidR="002F6886" w:rsidRPr="00BC7161" w:rsidRDefault="002F6886" w:rsidP="002F688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Gourmet Sandwiches with assorted delicious fillings</w:t>
      </w:r>
    </w:p>
    <w:p w:rsidR="002F6886" w:rsidRPr="00BC7161" w:rsidRDefault="002F6886" w:rsidP="002F688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Fresh seasonal fruit and Australian Cheese platter with crackers</w:t>
      </w:r>
    </w:p>
    <w:p w:rsidR="002F6886" w:rsidRPr="00812128" w:rsidRDefault="002F6886" w:rsidP="002F6886">
      <w:pPr>
        <w:pStyle w:val="InsideAddress"/>
        <w:spacing w:line="360" w:lineRule="auto"/>
        <w:ind w:left="0" w:right="-357"/>
        <w:rPr>
          <w:rFonts w:ascii="Helvetica" w:hAnsi="Helvetica" w:cs="Arial"/>
          <w:color w:val="404040" w:themeColor="text1" w:themeTint="BF"/>
        </w:rPr>
      </w:pPr>
    </w:p>
    <w:p w:rsidR="002F6886" w:rsidRPr="00812128" w:rsidRDefault="002F6886" w:rsidP="002F6886">
      <w:pPr>
        <w:pStyle w:val="InsideAddress"/>
        <w:ind w:left="0" w:right="-357"/>
        <w:rPr>
          <w:rFonts w:ascii="Helvetica" w:hAnsi="Helvetica" w:cs="Arial"/>
          <w:color w:val="404040" w:themeColor="text1" w:themeTint="BF"/>
        </w:rPr>
      </w:pPr>
      <w:r w:rsidRPr="00812128">
        <w:rPr>
          <w:rFonts w:ascii="Helvetica" w:hAnsi="Helvetica" w:cs="Arial"/>
          <w:color w:val="404040" w:themeColor="text1" w:themeTint="BF"/>
        </w:rPr>
        <w:t xml:space="preserve">The above can be provided for </w:t>
      </w:r>
      <w:r w:rsidRPr="00812128">
        <w:rPr>
          <w:rFonts w:ascii="Helvetica" w:hAnsi="Helvetica" w:cs="Arial"/>
          <w:color w:val="404040" w:themeColor="text1" w:themeTint="BF"/>
          <w:u w:val="single"/>
        </w:rPr>
        <w:t>$</w:t>
      </w:r>
      <w:r>
        <w:rPr>
          <w:rFonts w:ascii="Helvetica" w:hAnsi="Helvetica" w:cs="Arial"/>
          <w:color w:val="404040" w:themeColor="text1" w:themeTint="BF"/>
          <w:u w:val="single"/>
        </w:rPr>
        <w:t>12.50</w:t>
      </w:r>
      <w:r>
        <w:rPr>
          <w:rFonts w:ascii="Helvetica" w:hAnsi="Helvetica" w:cs="Arial"/>
          <w:color w:val="404040" w:themeColor="text1" w:themeTint="BF"/>
        </w:rPr>
        <w:t xml:space="preserve"> </w:t>
      </w:r>
      <w:r w:rsidRPr="00812128">
        <w:rPr>
          <w:rFonts w:ascii="Helvetica" w:hAnsi="Helvetica" w:cs="Arial"/>
          <w:color w:val="404040" w:themeColor="text1" w:themeTint="BF"/>
        </w:rPr>
        <w:t>per person, this pric</w:t>
      </w:r>
      <w:r>
        <w:rPr>
          <w:rFonts w:ascii="Helvetica" w:hAnsi="Helvetica" w:cs="Arial"/>
          <w:color w:val="404040" w:themeColor="text1" w:themeTint="BF"/>
        </w:rPr>
        <w:t>e includes delivery and GST and is based on a minimum 5</w:t>
      </w:r>
      <w:r w:rsidRPr="00812128">
        <w:rPr>
          <w:rFonts w:ascii="Helvetica" w:hAnsi="Helvetica" w:cs="Arial"/>
          <w:color w:val="404040" w:themeColor="text1" w:themeTint="BF"/>
        </w:rPr>
        <w:t>0 guests.  Paper napkins will be provided.</w:t>
      </w:r>
    </w:p>
    <w:p w:rsidR="002F6886" w:rsidRDefault="002F6886" w:rsidP="00D40F3C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2F6886" w:rsidRDefault="002F6886" w:rsidP="00D40F3C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D40F3C" w:rsidRPr="00812128" w:rsidRDefault="002F6886" w:rsidP="00D40F3C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  <w: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>Option Two</w:t>
      </w:r>
      <w:r w:rsidR="00BC7161"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>- Platinum</w:t>
      </w:r>
      <w: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 xml:space="preserve"> Sandwich</w:t>
      </w:r>
      <w:r w:rsidR="00BC7161"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 xml:space="preserve"> Package</w:t>
      </w:r>
    </w:p>
    <w:p w:rsidR="00D40F3C" w:rsidRPr="00812128" w:rsidRDefault="00D40F3C" w:rsidP="00D40F3C">
      <w:pPr>
        <w:pStyle w:val="InsideAddress"/>
        <w:ind w:left="0" w:right="-357"/>
        <w:rPr>
          <w:rFonts w:ascii="Helvetica" w:hAnsi="Helvetica" w:cs="Arial"/>
          <w:b/>
          <w:color w:val="404040" w:themeColor="text1" w:themeTint="BF"/>
          <w:u w:val="single"/>
          <w:lang w:val="en-US"/>
        </w:rPr>
      </w:pPr>
    </w:p>
    <w:p w:rsidR="00812128" w:rsidRPr="00BC7161" w:rsidRDefault="00BC7161" w:rsidP="00564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Fresh seasonal fruit and Australian Cheese platter with crackers</w:t>
      </w:r>
    </w:p>
    <w:p w:rsidR="00BC7161" w:rsidRPr="00A03DED" w:rsidRDefault="00BC7161" w:rsidP="00564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Gourmet Sandwich Medley with sandwiches, wraps and Turkish bread with assorted gourmet fillings</w:t>
      </w:r>
    </w:p>
    <w:p w:rsidR="00A03DED" w:rsidRPr="00BC7161" w:rsidRDefault="00A03DED" w:rsidP="00564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 xml:space="preserve">Gluten free Vegan Rice Paper Rolls with Asian vegetables and Asian style </w:t>
      </w:r>
      <w:proofErr w:type="spellStart"/>
      <w:r>
        <w:rPr>
          <w:rFonts w:ascii="Helvetica" w:hAnsi="Helvetica" w:cs="Calibri"/>
          <w:color w:val="595959" w:themeColor="text1" w:themeTint="A6"/>
          <w:sz w:val="20"/>
          <w:szCs w:val="20"/>
        </w:rPr>
        <w:t>dessing</w:t>
      </w:r>
      <w:proofErr w:type="spellEnd"/>
    </w:p>
    <w:p w:rsidR="00BC7161" w:rsidRPr="00564A05" w:rsidRDefault="00BC7161" w:rsidP="00564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Sweetie Platter with a selection of slices, tartlets, small cakes, mini cupcakes and chocolates</w:t>
      </w:r>
    </w:p>
    <w:p w:rsidR="00D40F3C" w:rsidRPr="00812128" w:rsidRDefault="00D40F3C" w:rsidP="00D40F3C">
      <w:pPr>
        <w:pStyle w:val="InsideAddress"/>
        <w:spacing w:line="360" w:lineRule="auto"/>
        <w:ind w:left="0" w:right="-357"/>
        <w:rPr>
          <w:rFonts w:ascii="Helvetica" w:hAnsi="Helvetica" w:cs="Arial"/>
          <w:color w:val="404040" w:themeColor="text1" w:themeTint="BF"/>
        </w:rPr>
      </w:pPr>
    </w:p>
    <w:p w:rsidR="00D40F3C" w:rsidRPr="00812128" w:rsidRDefault="00D40F3C" w:rsidP="00D40F3C">
      <w:pPr>
        <w:pStyle w:val="InsideAddress"/>
        <w:ind w:left="0" w:right="-357"/>
        <w:rPr>
          <w:rFonts w:ascii="Helvetica" w:hAnsi="Helvetica" w:cs="Arial"/>
          <w:color w:val="404040" w:themeColor="text1" w:themeTint="BF"/>
        </w:rPr>
      </w:pPr>
      <w:r w:rsidRPr="00812128">
        <w:rPr>
          <w:rFonts w:ascii="Helvetica" w:hAnsi="Helvetica" w:cs="Arial"/>
          <w:color w:val="404040" w:themeColor="text1" w:themeTint="BF"/>
        </w:rPr>
        <w:t xml:space="preserve">The above can be provided for </w:t>
      </w:r>
      <w:r w:rsidRPr="00812128">
        <w:rPr>
          <w:rFonts w:ascii="Helvetica" w:hAnsi="Helvetica" w:cs="Arial"/>
          <w:color w:val="404040" w:themeColor="text1" w:themeTint="BF"/>
          <w:u w:val="single"/>
        </w:rPr>
        <w:t>$</w:t>
      </w:r>
      <w:r w:rsidR="00BC7161">
        <w:rPr>
          <w:rFonts w:ascii="Helvetica" w:hAnsi="Helvetica" w:cs="Arial"/>
          <w:color w:val="404040" w:themeColor="text1" w:themeTint="BF"/>
          <w:u w:val="single"/>
        </w:rPr>
        <w:t>16.50</w:t>
      </w:r>
      <w:r w:rsidR="008B616F">
        <w:rPr>
          <w:rFonts w:ascii="Helvetica" w:hAnsi="Helvetica" w:cs="Arial"/>
          <w:color w:val="404040" w:themeColor="text1" w:themeTint="BF"/>
        </w:rPr>
        <w:t xml:space="preserve"> </w:t>
      </w:r>
      <w:r w:rsidRPr="00812128">
        <w:rPr>
          <w:rFonts w:ascii="Helvetica" w:hAnsi="Helvetica" w:cs="Arial"/>
          <w:color w:val="404040" w:themeColor="text1" w:themeTint="BF"/>
        </w:rPr>
        <w:t>per person, this pric</w:t>
      </w:r>
      <w:r w:rsidR="00BC7161">
        <w:rPr>
          <w:rFonts w:ascii="Helvetica" w:hAnsi="Helvetica" w:cs="Arial"/>
          <w:color w:val="404040" w:themeColor="text1" w:themeTint="BF"/>
        </w:rPr>
        <w:t>e includes delivery</w:t>
      </w:r>
      <w:r w:rsidR="00A03DED">
        <w:rPr>
          <w:rFonts w:ascii="Helvetica" w:hAnsi="Helvetica" w:cs="Arial"/>
          <w:color w:val="404040" w:themeColor="text1" w:themeTint="BF"/>
        </w:rPr>
        <w:t xml:space="preserve"> to Lang Park</w:t>
      </w:r>
      <w:r w:rsidR="00BC7161">
        <w:rPr>
          <w:rFonts w:ascii="Helvetica" w:hAnsi="Helvetica" w:cs="Arial"/>
          <w:color w:val="404040" w:themeColor="text1" w:themeTint="BF"/>
        </w:rPr>
        <w:t xml:space="preserve"> and GST and is based on a minimum 5</w:t>
      </w:r>
      <w:r w:rsidRPr="00812128">
        <w:rPr>
          <w:rFonts w:ascii="Helvetica" w:hAnsi="Helvetica" w:cs="Arial"/>
          <w:color w:val="404040" w:themeColor="text1" w:themeTint="BF"/>
        </w:rPr>
        <w:t>0 guests.  Paper napkins will be provided.</w:t>
      </w:r>
    </w:p>
    <w:p w:rsidR="00D40F3C" w:rsidRPr="00812128" w:rsidRDefault="00D40F3C" w:rsidP="00D40F3C">
      <w:pPr>
        <w:autoSpaceDE w:val="0"/>
        <w:autoSpaceDN w:val="0"/>
        <w:adjustRightInd w:val="0"/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812128" w:rsidRDefault="00812128" w:rsidP="00D40F3C">
      <w:pPr>
        <w:autoSpaceDE w:val="0"/>
        <w:autoSpaceDN w:val="0"/>
        <w:adjustRightInd w:val="0"/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2F6886" w:rsidRPr="00812128" w:rsidRDefault="002F6886" w:rsidP="002F6886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  <w: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>Option Three- Standard Cook Your Own BBQ Package</w:t>
      </w:r>
    </w:p>
    <w:p w:rsidR="002F6886" w:rsidRPr="00812128" w:rsidRDefault="002F6886" w:rsidP="002F6886">
      <w:pPr>
        <w:pStyle w:val="InsideAddress"/>
        <w:ind w:left="0" w:right="-357"/>
        <w:rPr>
          <w:rFonts w:ascii="Helvetica" w:hAnsi="Helvetica" w:cs="Arial"/>
          <w:b/>
          <w:color w:val="404040" w:themeColor="text1" w:themeTint="BF"/>
          <w:u w:val="single"/>
          <w:lang w:val="en-US"/>
        </w:rPr>
      </w:pPr>
    </w:p>
    <w:p w:rsidR="002F6886" w:rsidRPr="00BC7161" w:rsidRDefault="002F6886" w:rsidP="002F688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Minute Steak</w:t>
      </w:r>
    </w:p>
    <w:p w:rsidR="002F6886" w:rsidRPr="00BC7161" w:rsidRDefault="002F6886" w:rsidP="002F688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Pork Sausages</w:t>
      </w:r>
    </w:p>
    <w:p w:rsidR="002F6886" w:rsidRPr="00BC7161" w:rsidRDefault="002F6886" w:rsidP="002F688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Sautéed Onions</w:t>
      </w:r>
    </w:p>
    <w:p w:rsidR="002F6886" w:rsidRPr="00BC7161" w:rsidRDefault="002F6886" w:rsidP="002F688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A selection of breads with butter</w:t>
      </w:r>
    </w:p>
    <w:p w:rsidR="002F6886" w:rsidRPr="00A03DED" w:rsidRDefault="002F6886" w:rsidP="002F688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Sauces to compliment</w:t>
      </w:r>
    </w:p>
    <w:p w:rsidR="002F6886" w:rsidRPr="00BC7161" w:rsidRDefault="002F6886" w:rsidP="002F688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Fresh seasonal fruit and Australian Cheese platter with crackers</w:t>
      </w:r>
    </w:p>
    <w:p w:rsidR="002F6886" w:rsidRPr="00A03DED" w:rsidRDefault="002F6886" w:rsidP="002F6886">
      <w:pPr>
        <w:autoSpaceDE w:val="0"/>
        <w:autoSpaceDN w:val="0"/>
        <w:adjustRightInd w:val="0"/>
        <w:ind w:left="36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</w:p>
    <w:p w:rsidR="002F6886" w:rsidRPr="00812128" w:rsidRDefault="002F6886" w:rsidP="002F6886">
      <w:pPr>
        <w:pStyle w:val="InsideAddress"/>
        <w:spacing w:line="360" w:lineRule="auto"/>
        <w:ind w:left="0" w:right="-357"/>
        <w:rPr>
          <w:rFonts w:ascii="Helvetica" w:hAnsi="Helvetica" w:cs="Arial"/>
          <w:color w:val="404040" w:themeColor="text1" w:themeTint="BF"/>
        </w:rPr>
      </w:pPr>
    </w:p>
    <w:p w:rsidR="002F6886" w:rsidRDefault="002F6886" w:rsidP="002F6886">
      <w:pPr>
        <w:pStyle w:val="InsideAddress"/>
        <w:ind w:left="0" w:right="-357"/>
        <w:rPr>
          <w:rFonts w:ascii="Helvetica" w:hAnsi="Helvetica" w:cs="Arial"/>
          <w:color w:val="404040" w:themeColor="text1" w:themeTint="BF"/>
        </w:rPr>
      </w:pPr>
      <w:r w:rsidRPr="00812128">
        <w:rPr>
          <w:rFonts w:ascii="Helvetica" w:hAnsi="Helvetica" w:cs="Arial"/>
          <w:color w:val="404040" w:themeColor="text1" w:themeTint="BF"/>
        </w:rPr>
        <w:t xml:space="preserve">The above can be provided for </w:t>
      </w:r>
      <w:r w:rsidRPr="00812128">
        <w:rPr>
          <w:rFonts w:ascii="Helvetica" w:hAnsi="Helvetica" w:cs="Arial"/>
          <w:color w:val="404040" w:themeColor="text1" w:themeTint="BF"/>
          <w:u w:val="single"/>
        </w:rPr>
        <w:t>$</w:t>
      </w:r>
      <w:r>
        <w:rPr>
          <w:rFonts w:ascii="Helvetica" w:hAnsi="Helvetica" w:cs="Arial"/>
          <w:color w:val="404040" w:themeColor="text1" w:themeTint="BF"/>
          <w:u w:val="single"/>
        </w:rPr>
        <w:t>25</w:t>
      </w:r>
      <w:r>
        <w:rPr>
          <w:rFonts w:ascii="Helvetica" w:hAnsi="Helvetica" w:cs="Arial"/>
          <w:color w:val="404040" w:themeColor="text1" w:themeTint="BF"/>
        </w:rPr>
        <w:t xml:space="preserve"> </w:t>
      </w:r>
      <w:r w:rsidRPr="00812128">
        <w:rPr>
          <w:rFonts w:ascii="Helvetica" w:hAnsi="Helvetica" w:cs="Arial"/>
          <w:color w:val="404040" w:themeColor="text1" w:themeTint="BF"/>
        </w:rPr>
        <w:t>per person, this pric</w:t>
      </w:r>
      <w:r>
        <w:rPr>
          <w:rFonts w:ascii="Helvetica" w:hAnsi="Helvetica" w:cs="Arial"/>
          <w:color w:val="404040" w:themeColor="text1" w:themeTint="BF"/>
        </w:rPr>
        <w:t>e includes delivery and GST and is based on a minimum 5</w:t>
      </w:r>
      <w:r w:rsidRPr="00812128">
        <w:rPr>
          <w:rFonts w:ascii="Helvetica" w:hAnsi="Helvetica" w:cs="Arial"/>
          <w:color w:val="404040" w:themeColor="text1" w:themeTint="BF"/>
        </w:rPr>
        <w:t xml:space="preserve">0 guests.  Paper </w:t>
      </w:r>
      <w:r>
        <w:rPr>
          <w:rFonts w:ascii="Helvetica" w:hAnsi="Helvetica" w:cs="Arial"/>
          <w:color w:val="404040" w:themeColor="text1" w:themeTint="BF"/>
        </w:rPr>
        <w:t xml:space="preserve">plates and </w:t>
      </w:r>
      <w:r w:rsidRPr="00812128">
        <w:rPr>
          <w:rFonts w:ascii="Helvetica" w:hAnsi="Helvetica" w:cs="Arial"/>
          <w:color w:val="404040" w:themeColor="text1" w:themeTint="BF"/>
        </w:rPr>
        <w:t>napkins</w:t>
      </w:r>
      <w:r>
        <w:rPr>
          <w:rFonts w:ascii="Helvetica" w:hAnsi="Helvetica" w:cs="Arial"/>
          <w:color w:val="404040" w:themeColor="text1" w:themeTint="BF"/>
        </w:rPr>
        <w:t xml:space="preserve"> </w:t>
      </w:r>
      <w:r w:rsidRPr="00812128">
        <w:rPr>
          <w:rFonts w:ascii="Helvetica" w:hAnsi="Helvetica" w:cs="Arial"/>
          <w:color w:val="404040" w:themeColor="text1" w:themeTint="BF"/>
        </w:rPr>
        <w:t>will be provided.</w:t>
      </w:r>
      <w:r>
        <w:rPr>
          <w:rFonts w:ascii="Helvetica" w:hAnsi="Helvetica" w:cs="Arial"/>
          <w:color w:val="404040" w:themeColor="text1" w:themeTint="BF"/>
        </w:rPr>
        <w:t xml:space="preserve">  BBQ not included (but can be arranged)</w:t>
      </w:r>
    </w:p>
    <w:p w:rsidR="002F6886" w:rsidRDefault="002F6886" w:rsidP="002F6886">
      <w:pPr>
        <w:pStyle w:val="InsideAddress"/>
        <w:ind w:left="0" w:right="-357"/>
        <w:rPr>
          <w:rFonts w:ascii="Helvetica" w:hAnsi="Helvetica" w:cs="Arial"/>
          <w:color w:val="404040" w:themeColor="text1" w:themeTint="BF"/>
        </w:rPr>
      </w:pPr>
    </w:p>
    <w:p w:rsidR="002F6886" w:rsidRPr="00812128" w:rsidRDefault="002F6886" w:rsidP="002F6886">
      <w:pPr>
        <w:pStyle w:val="InsideAddress"/>
        <w:ind w:left="0" w:right="-357"/>
        <w:rPr>
          <w:rFonts w:ascii="Helvetica" w:hAnsi="Helvetica" w:cs="Arial"/>
          <w:color w:val="404040" w:themeColor="text1" w:themeTint="BF"/>
        </w:rPr>
      </w:pPr>
      <w:r>
        <w:rPr>
          <w:rFonts w:ascii="Helvetica" w:hAnsi="Helvetica" w:cs="Arial"/>
          <w:color w:val="404040" w:themeColor="text1" w:themeTint="BF"/>
        </w:rPr>
        <w:t>Chef can be added for $180 for 3 hours including travel, set-up, cooking and clean-up</w:t>
      </w:r>
      <w:r w:rsidR="002B42D4">
        <w:rPr>
          <w:rFonts w:ascii="Helvetica" w:hAnsi="Helvetica" w:cs="Arial"/>
          <w:color w:val="404040" w:themeColor="text1" w:themeTint="BF"/>
        </w:rPr>
        <w:t xml:space="preserve"> including Sunday surcharge</w:t>
      </w:r>
    </w:p>
    <w:p w:rsidR="002F6886" w:rsidRDefault="002F6886" w:rsidP="00BC7161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2F6886" w:rsidRDefault="002F6886" w:rsidP="00BC7161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2F6886" w:rsidRDefault="002F6886" w:rsidP="00BC7161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426566" w:rsidRDefault="00426566" w:rsidP="00BC7161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  <w:bookmarkStart w:id="0" w:name="_GoBack"/>
      <w:bookmarkEnd w:id="0"/>
    </w:p>
    <w:p w:rsidR="002F6886" w:rsidRDefault="002F6886" w:rsidP="00BC7161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BC7161" w:rsidRPr="00812128" w:rsidRDefault="002F6886" w:rsidP="00BC7161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  <w: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>Option Four</w:t>
      </w:r>
      <w:r w:rsidR="00BC7161"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>- Gourmet BBQ Package</w:t>
      </w:r>
    </w:p>
    <w:p w:rsidR="00BC7161" w:rsidRPr="00812128" w:rsidRDefault="00BC7161" w:rsidP="00BC7161">
      <w:pPr>
        <w:pStyle w:val="InsideAddress"/>
        <w:ind w:left="0" w:right="-357"/>
        <w:rPr>
          <w:rFonts w:ascii="Helvetica" w:hAnsi="Helvetica" w:cs="Arial"/>
          <w:b/>
          <w:color w:val="404040" w:themeColor="text1" w:themeTint="BF"/>
          <w:u w:val="single"/>
          <w:lang w:val="en-US"/>
        </w:rPr>
      </w:pPr>
    </w:p>
    <w:p w:rsidR="00BC7161" w:rsidRPr="00BC7161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New York Steak</w:t>
      </w:r>
    </w:p>
    <w:p w:rsidR="00BC7161" w:rsidRPr="00BC7161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Pork Sausages</w:t>
      </w:r>
    </w:p>
    <w:p w:rsidR="00BC7161" w:rsidRPr="00BC7161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Chicken Satay Skewers</w:t>
      </w:r>
    </w:p>
    <w:p w:rsidR="00BC7161" w:rsidRPr="00BC7161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Char-grilled Vegetable Skewers</w:t>
      </w:r>
      <w:r w:rsidR="00A03DED">
        <w:rPr>
          <w:rFonts w:ascii="Helvetica" w:hAnsi="Helvetica" w:cs="Calibri"/>
          <w:color w:val="595959" w:themeColor="text1" w:themeTint="A6"/>
          <w:sz w:val="20"/>
          <w:szCs w:val="20"/>
        </w:rPr>
        <w:t xml:space="preserve"> (for vegetarian guests only)</w:t>
      </w:r>
    </w:p>
    <w:p w:rsidR="00BC7161" w:rsidRPr="00BC7161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Sautéed Onions</w:t>
      </w:r>
    </w:p>
    <w:p w:rsidR="00BC7161" w:rsidRPr="00BC7161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A selection of Bread</w:t>
      </w:r>
      <w:r w:rsidR="00A03DED">
        <w:rPr>
          <w:rFonts w:ascii="Helvetica" w:hAnsi="Helvetica" w:cs="Calibri"/>
          <w:color w:val="595959" w:themeColor="text1" w:themeTint="A6"/>
          <w:sz w:val="20"/>
          <w:szCs w:val="20"/>
        </w:rPr>
        <w:t>s</w:t>
      </w:r>
      <w:r>
        <w:rPr>
          <w:rFonts w:ascii="Helvetica" w:hAnsi="Helvetica" w:cs="Calibri"/>
          <w:color w:val="595959" w:themeColor="text1" w:themeTint="A6"/>
          <w:sz w:val="20"/>
          <w:szCs w:val="20"/>
        </w:rPr>
        <w:t xml:space="preserve"> and Butter</w:t>
      </w:r>
    </w:p>
    <w:p w:rsidR="00BC7161" w:rsidRPr="00BC7161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Traditional Greek Salad</w:t>
      </w:r>
    </w:p>
    <w:p w:rsidR="00BC7161" w:rsidRPr="00BC7161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German style Potato Salad</w:t>
      </w:r>
    </w:p>
    <w:p w:rsidR="00BC7161" w:rsidRPr="00A03DED" w:rsidRDefault="00BC7161" w:rsidP="00BC716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>
        <w:rPr>
          <w:rFonts w:ascii="Helvetica" w:hAnsi="Helvetica" w:cs="Calibri"/>
          <w:color w:val="595959" w:themeColor="text1" w:themeTint="A6"/>
          <w:sz w:val="20"/>
          <w:szCs w:val="20"/>
        </w:rPr>
        <w:t>Sauces and Condiments to compliment</w:t>
      </w:r>
    </w:p>
    <w:p w:rsidR="00A03DED" w:rsidRPr="00A03DED" w:rsidRDefault="00A03DED" w:rsidP="00405F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eastAsia="Gulim" w:hAnsi="Helvetica" w:cs="Calibri"/>
          <w:color w:val="595959" w:themeColor="text1" w:themeTint="A6"/>
          <w:sz w:val="20"/>
          <w:szCs w:val="20"/>
        </w:rPr>
      </w:pPr>
      <w:r w:rsidRPr="00A03DED">
        <w:rPr>
          <w:rFonts w:ascii="Helvetica" w:hAnsi="Helvetica" w:cs="Calibri"/>
          <w:color w:val="595959" w:themeColor="text1" w:themeTint="A6"/>
          <w:sz w:val="20"/>
          <w:szCs w:val="20"/>
        </w:rPr>
        <w:t>Fresh seasonal fruit and Australian Cheese platter with crackers</w:t>
      </w:r>
    </w:p>
    <w:p w:rsidR="00BC7161" w:rsidRPr="00812128" w:rsidRDefault="00BC7161" w:rsidP="00BC7161">
      <w:pPr>
        <w:pStyle w:val="InsideAddress"/>
        <w:spacing w:line="360" w:lineRule="auto"/>
        <w:ind w:left="0" w:right="-357"/>
        <w:rPr>
          <w:rFonts w:ascii="Helvetica" w:hAnsi="Helvetica" w:cs="Arial"/>
          <w:color w:val="404040" w:themeColor="text1" w:themeTint="BF"/>
        </w:rPr>
      </w:pPr>
    </w:p>
    <w:p w:rsidR="00D921DF" w:rsidRPr="00812128" w:rsidRDefault="00BC7161" w:rsidP="00D921DF">
      <w:pPr>
        <w:pStyle w:val="InsideAddress"/>
        <w:ind w:left="0" w:right="-357"/>
        <w:rPr>
          <w:rFonts w:ascii="Helvetica" w:hAnsi="Helvetica" w:cs="Arial"/>
          <w:color w:val="404040" w:themeColor="text1" w:themeTint="BF"/>
        </w:rPr>
      </w:pPr>
      <w:r w:rsidRPr="00812128">
        <w:rPr>
          <w:rFonts w:ascii="Helvetica" w:hAnsi="Helvetica" w:cs="Arial"/>
          <w:color w:val="404040" w:themeColor="text1" w:themeTint="BF"/>
        </w:rPr>
        <w:t xml:space="preserve">The above can be provided for </w:t>
      </w:r>
      <w:r w:rsidRPr="00812128">
        <w:rPr>
          <w:rFonts w:ascii="Helvetica" w:hAnsi="Helvetica" w:cs="Arial"/>
          <w:color w:val="404040" w:themeColor="text1" w:themeTint="BF"/>
          <w:u w:val="single"/>
        </w:rPr>
        <w:t>$</w:t>
      </w:r>
      <w:r w:rsidR="002B42D4">
        <w:rPr>
          <w:rFonts w:ascii="Helvetica" w:hAnsi="Helvetica" w:cs="Arial"/>
          <w:color w:val="404040" w:themeColor="text1" w:themeTint="BF"/>
          <w:u w:val="single"/>
        </w:rPr>
        <w:t>48</w:t>
      </w:r>
      <w:r>
        <w:rPr>
          <w:rFonts w:ascii="Helvetica" w:hAnsi="Helvetica" w:cs="Arial"/>
          <w:color w:val="404040" w:themeColor="text1" w:themeTint="BF"/>
        </w:rPr>
        <w:t xml:space="preserve"> </w:t>
      </w:r>
      <w:r w:rsidRPr="00812128">
        <w:rPr>
          <w:rFonts w:ascii="Helvetica" w:hAnsi="Helvetica" w:cs="Arial"/>
          <w:color w:val="404040" w:themeColor="text1" w:themeTint="BF"/>
        </w:rPr>
        <w:t>per person, this pric</w:t>
      </w:r>
      <w:r>
        <w:rPr>
          <w:rFonts w:ascii="Helvetica" w:hAnsi="Helvetica" w:cs="Arial"/>
          <w:color w:val="404040" w:themeColor="text1" w:themeTint="BF"/>
        </w:rPr>
        <w:t xml:space="preserve">e includes </w:t>
      </w:r>
      <w:r w:rsidR="00A03DED">
        <w:rPr>
          <w:rFonts w:ascii="Helvetica" w:hAnsi="Helvetica" w:cs="Arial"/>
          <w:color w:val="404040" w:themeColor="text1" w:themeTint="BF"/>
        </w:rPr>
        <w:t xml:space="preserve">chef to cook onsite </w:t>
      </w:r>
      <w:r>
        <w:rPr>
          <w:rFonts w:ascii="Helvetica" w:hAnsi="Helvetica" w:cs="Arial"/>
          <w:color w:val="404040" w:themeColor="text1" w:themeTint="BF"/>
        </w:rPr>
        <w:t>and GST and is based on a minimum 5</w:t>
      </w:r>
      <w:r w:rsidRPr="00812128">
        <w:rPr>
          <w:rFonts w:ascii="Helvetica" w:hAnsi="Helvetica" w:cs="Arial"/>
          <w:color w:val="404040" w:themeColor="text1" w:themeTint="BF"/>
        </w:rPr>
        <w:t xml:space="preserve">0 guests.  Paper </w:t>
      </w:r>
      <w:r>
        <w:rPr>
          <w:rFonts w:ascii="Helvetica" w:hAnsi="Helvetica" w:cs="Arial"/>
          <w:color w:val="404040" w:themeColor="text1" w:themeTint="BF"/>
        </w:rPr>
        <w:t xml:space="preserve">plates, </w:t>
      </w:r>
      <w:r w:rsidRPr="00812128">
        <w:rPr>
          <w:rFonts w:ascii="Helvetica" w:hAnsi="Helvetica" w:cs="Arial"/>
          <w:color w:val="404040" w:themeColor="text1" w:themeTint="BF"/>
        </w:rPr>
        <w:t>napkins</w:t>
      </w:r>
      <w:r>
        <w:rPr>
          <w:rFonts w:ascii="Helvetica" w:hAnsi="Helvetica" w:cs="Arial"/>
          <w:color w:val="404040" w:themeColor="text1" w:themeTint="BF"/>
        </w:rPr>
        <w:t xml:space="preserve"> and disposable cutlery</w:t>
      </w:r>
      <w:r w:rsidRPr="00812128">
        <w:rPr>
          <w:rFonts w:ascii="Helvetica" w:hAnsi="Helvetica" w:cs="Arial"/>
          <w:color w:val="404040" w:themeColor="text1" w:themeTint="BF"/>
        </w:rPr>
        <w:t xml:space="preserve"> will be provided.</w:t>
      </w:r>
      <w:r w:rsidR="00D921DF">
        <w:rPr>
          <w:rFonts w:ascii="Helvetica" w:hAnsi="Helvetica" w:cs="Arial"/>
          <w:color w:val="404040" w:themeColor="text1" w:themeTint="BF"/>
        </w:rPr>
        <w:t xml:space="preserve"> BBQ not included (but can be arranged)</w:t>
      </w:r>
    </w:p>
    <w:p w:rsidR="00BC7161" w:rsidRPr="00812128" w:rsidRDefault="00BC7161" w:rsidP="00BC7161">
      <w:pPr>
        <w:pStyle w:val="InsideAddress"/>
        <w:ind w:left="0" w:right="-357"/>
        <w:rPr>
          <w:rFonts w:ascii="Helvetica" w:hAnsi="Helvetica" w:cs="Arial"/>
          <w:color w:val="404040" w:themeColor="text1" w:themeTint="BF"/>
        </w:rPr>
      </w:pPr>
    </w:p>
    <w:p w:rsidR="00812128" w:rsidRDefault="00812128" w:rsidP="00D40F3C">
      <w:pPr>
        <w:autoSpaceDE w:val="0"/>
        <w:autoSpaceDN w:val="0"/>
        <w:adjustRightInd w:val="0"/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812128" w:rsidRDefault="00812128" w:rsidP="00D40F3C">
      <w:pPr>
        <w:autoSpaceDE w:val="0"/>
        <w:autoSpaceDN w:val="0"/>
        <w:adjustRightInd w:val="0"/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</w:p>
    <w:p w:rsidR="00D921DF" w:rsidRPr="00812128" w:rsidRDefault="00D921DF" w:rsidP="00D921DF">
      <w:pP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</w:pPr>
      <w:r>
        <w:rPr>
          <w:rFonts w:ascii="Helvetica" w:hAnsi="Helvetica" w:cs="Arial"/>
          <w:b/>
          <w:color w:val="404040" w:themeColor="text1" w:themeTint="BF"/>
          <w:sz w:val="20"/>
          <w:szCs w:val="20"/>
          <w:u w:val="single"/>
        </w:rPr>
        <w:t>Beverages</w:t>
      </w:r>
    </w:p>
    <w:p w:rsidR="00D921DF" w:rsidRPr="00812128" w:rsidRDefault="00D921DF" w:rsidP="00D921DF">
      <w:pPr>
        <w:pStyle w:val="InsideAddress"/>
        <w:ind w:left="0" w:right="-357"/>
        <w:rPr>
          <w:rFonts w:ascii="Helvetica" w:hAnsi="Helvetica" w:cs="Arial"/>
          <w:b/>
          <w:color w:val="404040" w:themeColor="text1" w:themeTint="BF"/>
          <w:u w:val="single"/>
          <w:lang w:val="en-US"/>
        </w:rPr>
      </w:pPr>
    </w:p>
    <w:p w:rsidR="00564A05" w:rsidRDefault="00D921DF" w:rsidP="00D921DF">
      <w:pPr>
        <w:pStyle w:val="InsideAddress"/>
        <w:numPr>
          <w:ilvl w:val="0"/>
          <w:numId w:val="14"/>
        </w:numPr>
        <w:ind w:right="-357"/>
        <w:rPr>
          <w:rFonts w:ascii="Helvetica" w:hAnsi="Helvetica" w:cs="Calibri"/>
          <w:color w:val="595959" w:themeColor="text1" w:themeTint="A6"/>
        </w:rPr>
      </w:pPr>
      <w:r>
        <w:rPr>
          <w:rFonts w:ascii="Helvetica" w:hAnsi="Helvetica" w:cs="Calibri"/>
          <w:color w:val="595959" w:themeColor="text1" w:themeTint="A6"/>
        </w:rPr>
        <w:t>Cans of Soft Drink</w:t>
      </w:r>
      <w:r>
        <w:rPr>
          <w:rFonts w:ascii="Helvetica" w:hAnsi="Helvetica" w:cs="Calibri"/>
          <w:color w:val="595959" w:themeColor="text1" w:themeTint="A6"/>
        </w:rPr>
        <w:tab/>
        <w:t>$3</w:t>
      </w:r>
      <w:r w:rsidR="002B42D4">
        <w:rPr>
          <w:rFonts w:ascii="Helvetica" w:hAnsi="Helvetica" w:cs="Calibri"/>
          <w:color w:val="595959" w:themeColor="text1" w:themeTint="A6"/>
        </w:rPr>
        <w:t>.50</w:t>
      </w:r>
      <w:r>
        <w:rPr>
          <w:rFonts w:ascii="Helvetica" w:hAnsi="Helvetica" w:cs="Calibri"/>
          <w:color w:val="595959" w:themeColor="text1" w:themeTint="A6"/>
        </w:rPr>
        <w:t xml:space="preserve"> each</w:t>
      </w:r>
    </w:p>
    <w:p w:rsidR="00D921DF" w:rsidRDefault="00D921DF" w:rsidP="00D921DF">
      <w:pPr>
        <w:pStyle w:val="InsideAddress"/>
        <w:numPr>
          <w:ilvl w:val="0"/>
          <w:numId w:val="14"/>
        </w:numPr>
        <w:ind w:right="-357"/>
        <w:rPr>
          <w:rFonts w:ascii="Helvetica" w:hAnsi="Helvetica" w:cs="Calibri"/>
          <w:color w:val="595959" w:themeColor="text1" w:themeTint="A6"/>
        </w:rPr>
      </w:pPr>
      <w:r>
        <w:rPr>
          <w:rFonts w:ascii="Helvetica" w:hAnsi="Helvetica" w:cs="Calibri"/>
          <w:color w:val="595959" w:themeColor="text1" w:themeTint="A6"/>
        </w:rPr>
        <w:t xml:space="preserve">Bottles of </w:t>
      </w:r>
      <w:r w:rsidR="002B42D4">
        <w:rPr>
          <w:rFonts w:ascii="Helvetica" w:hAnsi="Helvetica" w:cs="Calibri"/>
          <w:color w:val="595959" w:themeColor="text1" w:themeTint="A6"/>
        </w:rPr>
        <w:t>Water</w:t>
      </w:r>
      <w:r w:rsidR="002B42D4">
        <w:rPr>
          <w:rFonts w:ascii="Helvetica" w:hAnsi="Helvetica" w:cs="Calibri"/>
          <w:color w:val="595959" w:themeColor="text1" w:themeTint="A6"/>
        </w:rPr>
        <w:tab/>
      </w:r>
      <w:r w:rsidR="002B42D4">
        <w:rPr>
          <w:rFonts w:ascii="Helvetica" w:hAnsi="Helvetica" w:cs="Calibri"/>
          <w:color w:val="595959" w:themeColor="text1" w:themeTint="A6"/>
        </w:rPr>
        <w:tab/>
        <w:t>$3</w:t>
      </w:r>
      <w:r>
        <w:rPr>
          <w:rFonts w:ascii="Helvetica" w:hAnsi="Helvetica" w:cs="Calibri"/>
          <w:color w:val="595959" w:themeColor="text1" w:themeTint="A6"/>
        </w:rPr>
        <w:t xml:space="preserve"> each</w:t>
      </w:r>
    </w:p>
    <w:p w:rsidR="00A03DED" w:rsidRDefault="00A03DED" w:rsidP="00D921DF">
      <w:pPr>
        <w:pStyle w:val="InsideAddress"/>
        <w:numPr>
          <w:ilvl w:val="0"/>
          <w:numId w:val="14"/>
        </w:numPr>
        <w:ind w:right="-357"/>
        <w:rPr>
          <w:rFonts w:ascii="Helvetica" w:hAnsi="Helvetica" w:cs="Calibri"/>
          <w:color w:val="595959" w:themeColor="text1" w:themeTint="A6"/>
        </w:rPr>
      </w:pPr>
      <w:r>
        <w:rPr>
          <w:rFonts w:ascii="Helvetica" w:hAnsi="Helvetica" w:cs="Calibri"/>
          <w:color w:val="595959" w:themeColor="text1" w:themeTint="A6"/>
        </w:rPr>
        <w:t>Alcoholic beverages can be arranged on request</w:t>
      </w:r>
    </w:p>
    <w:p w:rsidR="00D921DF" w:rsidRDefault="00D921DF" w:rsidP="00D921DF">
      <w:pPr>
        <w:pStyle w:val="InsideAddress"/>
        <w:ind w:left="0" w:right="-357"/>
        <w:rPr>
          <w:rFonts w:ascii="Helvetica" w:hAnsi="Helvetica" w:cs="Calibri"/>
          <w:color w:val="595959" w:themeColor="text1" w:themeTint="A6"/>
        </w:rPr>
      </w:pPr>
    </w:p>
    <w:p w:rsidR="00D921DF" w:rsidRDefault="00D921DF" w:rsidP="00D921DF">
      <w:pPr>
        <w:pStyle w:val="InsideAddress"/>
        <w:ind w:left="0" w:right="-357"/>
        <w:rPr>
          <w:rFonts w:ascii="Helvetica" w:hAnsi="Helvetica" w:cs="Calibri"/>
          <w:color w:val="595959" w:themeColor="text1" w:themeTint="A6"/>
        </w:rPr>
      </w:pPr>
    </w:p>
    <w:p w:rsidR="00D921DF" w:rsidRPr="00812128" w:rsidRDefault="00D921DF" w:rsidP="00D921DF">
      <w:pPr>
        <w:pStyle w:val="InsideAddress"/>
        <w:ind w:left="0" w:right="-357"/>
        <w:rPr>
          <w:rFonts w:ascii="Helvetica" w:hAnsi="Helvetica" w:cs="Arial"/>
          <w:color w:val="404040" w:themeColor="text1" w:themeTint="BF"/>
          <w:u w:val="single"/>
        </w:rPr>
      </w:pPr>
    </w:p>
    <w:p w:rsidR="00292CBE" w:rsidRDefault="00D40F3C" w:rsidP="002F6886">
      <w:pPr>
        <w:pStyle w:val="InsideAddress"/>
        <w:ind w:left="0" w:right="-357"/>
        <w:rPr>
          <w:rFonts w:ascii="Helvetica" w:hAnsi="Helvetica" w:cs="Arial"/>
          <w:b/>
          <w:bCs/>
          <w:color w:val="404040" w:themeColor="text1" w:themeTint="BF"/>
        </w:rPr>
      </w:pPr>
      <w:r w:rsidRPr="00812128">
        <w:rPr>
          <w:rFonts w:ascii="Helvetica" w:hAnsi="Helvetica" w:cs="Arial"/>
          <w:b/>
          <w:bCs/>
          <w:color w:val="404040" w:themeColor="text1" w:themeTint="BF"/>
        </w:rPr>
        <w:t>Please note these menu’s are a suggestion only and a menu can be tailored to suit any tastes, needs and budget no troubles at all.</w:t>
      </w:r>
    </w:p>
    <w:p w:rsidR="008B616F" w:rsidRDefault="008B616F" w:rsidP="008B616F">
      <w:pPr>
        <w:pStyle w:val="InsideAddress"/>
        <w:spacing w:line="360" w:lineRule="auto"/>
        <w:ind w:left="0" w:right="-357"/>
        <w:rPr>
          <w:rFonts w:ascii="Helvetica" w:hAnsi="Helvetica" w:cs="Arial"/>
          <w:b/>
          <w:bCs/>
          <w:color w:val="404040" w:themeColor="text1" w:themeTint="BF"/>
        </w:rPr>
      </w:pPr>
    </w:p>
    <w:p w:rsidR="008B616F" w:rsidRPr="00812128" w:rsidRDefault="008B616F" w:rsidP="008B616F">
      <w:pPr>
        <w:pStyle w:val="InsideAddress"/>
        <w:spacing w:line="360" w:lineRule="auto"/>
        <w:ind w:left="0" w:right="-357"/>
      </w:pPr>
    </w:p>
    <w:sectPr w:rsidR="008B616F" w:rsidRPr="00812128" w:rsidSect="007F2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61" w:rsidRDefault="00BC7161" w:rsidP="002505AC">
      <w:r>
        <w:separator/>
      </w:r>
    </w:p>
  </w:endnote>
  <w:endnote w:type="continuationSeparator" w:id="0">
    <w:p w:rsidR="00BC7161" w:rsidRDefault="00BC7161" w:rsidP="0025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61" w:rsidRDefault="00BC7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61" w:rsidRDefault="00BC7161" w:rsidP="007F2291">
    <w:pPr>
      <w:pStyle w:val="Footer"/>
      <w:ind w:left="-709" w:hanging="1091"/>
    </w:pPr>
    <w:r>
      <w:rPr>
        <w:noProof/>
        <w:lang w:val="en-AU" w:eastAsia="en-AU"/>
      </w:rPr>
      <w:drawing>
        <wp:inline distT="0" distB="0" distL="0" distR="0">
          <wp:extent cx="7566867" cy="14367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67" cy="143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61" w:rsidRDefault="00BC7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61" w:rsidRDefault="00BC7161" w:rsidP="002505AC">
      <w:r>
        <w:separator/>
      </w:r>
    </w:p>
  </w:footnote>
  <w:footnote w:type="continuationSeparator" w:id="0">
    <w:p w:rsidR="00BC7161" w:rsidRDefault="00BC7161" w:rsidP="0025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61" w:rsidRDefault="00BC7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61" w:rsidRDefault="00BC7161" w:rsidP="002505AC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125364" cy="1184571"/>
          <wp:effectExtent l="0" t="0" r="825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inarius Logo_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109" cy="118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61" w:rsidRDefault="00BC7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ACC"/>
    <w:multiLevelType w:val="hybridMultilevel"/>
    <w:tmpl w:val="EA685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83F"/>
    <w:multiLevelType w:val="hybridMultilevel"/>
    <w:tmpl w:val="69B0DF46"/>
    <w:lvl w:ilvl="0" w:tplc="C96CAD5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088463D"/>
    <w:multiLevelType w:val="hybridMultilevel"/>
    <w:tmpl w:val="95021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BFD"/>
    <w:multiLevelType w:val="hybridMultilevel"/>
    <w:tmpl w:val="A6E08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F503F"/>
    <w:multiLevelType w:val="hybridMultilevel"/>
    <w:tmpl w:val="13DA1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156CE"/>
    <w:multiLevelType w:val="hybridMultilevel"/>
    <w:tmpl w:val="74BA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81284"/>
    <w:multiLevelType w:val="hybridMultilevel"/>
    <w:tmpl w:val="2E280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0D4"/>
    <w:multiLevelType w:val="hybridMultilevel"/>
    <w:tmpl w:val="77348736"/>
    <w:lvl w:ilvl="0" w:tplc="C96CAD5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2037"/>
    <w:multiLevelType w:val="hybridMultilevel"/>
    <w:tmpl w:val="0A1E8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4ED05A5A"/>
    <w:multiLevelType w:val="hybridMultilevel"/>
    <w:tmpl w:val="0964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E3ED5"/>
    <w:multiLevelType w:val="hybridMultilevel"/>
    <w:tmpl w:val="48B2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A5C25"/>
    <w:multiLevelType w:val="hybridMultilevel"/>
    <w:tmpl w:val="6A6415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661DD"/>
    <w:multiLevelType w:val="hybridMultilevel"/>
    <w:tmpl w:val="27AC70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45451"/>
    <w:multiLevelType w:val="hybridMultilevel"/>
    <w:tmpl w:val="FD0EA27A"/>
    <w:lvl w:ilvl="0" w:tplc="C96CAD5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AE7E943E">
      <w:start w:val="1"/>
      <w:numFmt w:val="bullet"/>
      <w:lvlText w:val=""/>
      <w:lvlJc w:val="left"/>
      <w:pPr>
        <w:ind w:left="16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8"/>
    <w:rsid w:val="000371D0"/>
    <w:rsid w:val="000C6CD2"/>
    <w:rsid w:val="002505AC"/>
    <w:rsid w:val="00292CBE"/>
    <w:rsid w:val="002B42D4"/>
    <w:rsid w:val="002D4928"/>
    <w:rsid w:val="002F6886"/>
    <w:rsid w:val="00426566"/>
    <w:rsid w:val="00564A05"/>
    <w:rsid w:val="006D4C13"/>
    <w:rsid w:val="007F2291"/>
    <w:rsid w:val="00812128"/>
    <w:rsid w:val="00855A52"/>
    <w:rsid w:val="0089236D"/>
    <w:rsid w:val="008B616F"/>
    <w:rsid w:val="00A03DED"/>
    <w:rsid w:val="00AF5D78"/>
    <w:rsid w:val="00B84441"/>
    <w:rsid w:val="00BC7161"/>
    <w:rsid w:val="00D40F3C"/>
    <w:rsid w:val="00D921DF"/>
    <w:rsid w:val="00DC0189"/>
    <w:rsid w:val="00EB049C"/>
    <w:rsid w:val="00EE0A3D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5CCB3B-6EA0-430E-8489-80BB6E1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5AC"/>
  </w:style>
  <w:style w:type="paragraph" w:styleId="Footer">
    <w:name w:val="footer"/>
    <w:basedOn w:val="Normal"/>
    <w:link w:val="FooterChar"/>
    <w:uiPriority w:val="99"/>
    <w:unhideWhenUsed/>
    <w:rsid w:val="0025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5AC"/>
  </w:style>
  <w:style w:type="paragraph" w:customStyle="1" w:styleId="BasicParagraph">
    <w:name w:val="[Basic Paragraph]"/>
    <w:basedOn w:val="Normal"/>
    <w:uiPriority w:val="99"/>
    <w:rsid w:val="00292C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nhideWhenUsed/>
    <w:rsid w:val="00D4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InsideAddress">
    <w:name w:val="Inside Address"/>
    <w:basedOn w:val="Normal"/>
    <w:rsid w:val="00D40F3C"/>
    <w:pPr>
      <w:ind w:left="835" w:right="-360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0C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37F32-AA0B-4876-A1CD-BA78DC8D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</dc:creator>
  <cp:lastModifiedBy>Kelly Tyndall</cp:lastModifiedBy>
  <cp:revision>4</cp:revision>
  <cp:lastPrinted>2016-04-12T06:25:00Z</cp:lastPrinted>
  <dcterms:created xsi:type="dcterms:W3CDTF">2016-04-12T06:15:00Z</dcterms:created>
  <dcterms:modified xsi:type="dcterms:W3CDTF">2016-07-06T00:35:00Z</dcterms:modified>
</cp:coreProperties>
</file>